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245e28b" w14:textId="245e28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0E43D1">
        <w:rPr>
          <w:rFonts w:ascii="Arial" w:hAnsi="Arial" w:cs="Arial"/>
        </w:rPr>
        <w:t>44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B43661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A6B03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DA6B03">
        <w:rPr>
          <w:rFonts w:ascii="Arial" w:hAnsi="Arial" w:cs="Arial"/>
        </w:rPr>
        <w:t>ožujka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B43661">
        <w:rPr>
          <w:rFonts w:ascii="Arial" w:hAnsi="Arial" w:cs="Arial"/>
          <w:lang w:eastAsia="en-US"/>
        </w:rPr>
        <w:t xml:space="preserve">FIBULA INŽENJERING </w:t>
      </w:r>
      <w:r w:rsidRPr="006A68FA" w:rsidR="00B43661">
        <w:rPr>
          <w:rFonts w:ascii="Arial" w:hAnsi="Arial" w:cs="Arial"/>
          <w:lang w:eastAsia="en-US"/>
        </w:rPr>
        <w:t xml:space="preserve">d.o.o., </w:t>
      </w:r>
      <w:r w:rsidR="00B43661">
        <w:rPr>
          <w:rFonts w:ascii="Arial" w:hAnsi="Arial" w:cs="Arial"/>
          <w:lang w:eastAsia="en-US"/>
        </w:rPr>
        <w:t>Bjelina</w:t>
      </w:r>
      <w:r w:rsidRPr="006A68FA" w:rsidR="00B43661">
        <w:rPr>
          <w:rFonts w:ascii="Arial" w:hAnsi="Arial" w:cs="Arial"/>
          <w:lang w:eastAsia="en-US"/>
        </w:rPr>
        <w:t xml:space="preserve">, </w:t>
      </w:r>
      <w:r w:rsidR="00B43661">
        <w:rPr>
          <w:rFonts w:ascii="Arial" w:hAnsi="Arial" w:cs="Arial"/>
          <w:lang w:eastAsia="en-US"/>
        </w:rPr>
        <w:t>Bjelina 42</w:t>
      </w:r>
      <w:r w:rsidRPr="006A68FA" w:rsidR="00B43661">
        <w:rPr>
          <w:rFonts w:ascii="Arial" w:hAnsi="Arial" w:cs="Arial"/>
          <w:lang w:eastAsia="en-US"/>
        </w:rPr>
        <w:t xml:space="preserve">, OIB: </w:t>
      </w:r>
      <w:r w:rsidR="00B43661">
        <w:rPr>
          <w:rFonts w:ascii="Arial" w:hAnsi="Arial" w:cs="Arial"/>
          <w:lang w:eastAsia="en-US"/>
        </w:rPr>
        <w:t>29793467807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>ak u 8</w:t>
      </w:r>
      <w:r w:rsidRPr="00C93BF8" w:rsidR="00076762">
        <w:rPr>
          <w:rFonts w:ascii="Arial" w:hAnsi="Arial" w:cs="Arial"/>
        </w:rPr>
        <w:t>,</w:t>
      </w:r>
      <w:r w:rsidR="00B43661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3C7F4D" w:rsidP="003C7F4D" w:rsidRDefault="003C7F4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3C7F4D" w:rsidP="003C7F4D" w:rsidRDefault="003C7F4D">
      <w:pPr>
        <w:jc w:val="both"/>
        <w:rPr>
          <w:rFonts w:ascii="Arial" w:hAnsi="Arial" w:cs="Arial"/>
        </w:rPr>
      </w:pPr>
    </w:p>
    <w:p w:rsidRPr="00C93BF8" w:rsidR="003C7F4D" w:rsidP="003C7F4D" w:rsidRDefault="003C7F4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3C7F4D" w:rsidP="003C7F4D" w:rsidRDefault="003C7F4D">
      <w:pPr>
        <w:jc w:val="both"/>
        <w:rPr>
          <w:rFonts w:ascii="Arial" w:hAnsi="Arial" w:cs="Arial"/>
        </w:rPr>
      </w:pPr>
    </w:p>
    <w:p w:rsidRPr="00C93BF8" w:rsidR="003C7F4D" w:rsidP="003C7F4D" w:rsidRDefault="003C7F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3C7F4D" w:rsidP="003C7F4D" w:rsidRDefault="003C7F4D">
      <w:pPr>
        <w:jc w:val="both"/>
        <w:rPr>
          <w:rFonts w:ascii="Arial" w:hAnsi="Arial" w:cs="Arial"/>
        </w:rPr>
      </w:pPr>
    </w:p>
    <w:p w:rsidRPr="00C93BF8" w:rsidR="003C7F4D" w:rsidP="003C7F4D" w:rsidRDefault="003C7F4D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C7F4D" w:rsidP="003C7F4D" w:rsidRDefault="003C7F4D">
      <w:pPr>
        <w:jc w:val="both"/>
        <w:rPr>
          <w:rFonts w:ascii="Arial" w:hAnsi="Arial" w:cs="Arial"/>
          <w:b/>
        </w:rPr>
      </w:pPr>
    </w:p>
    <w:p w:rsidRPr="00C93BF8" w:rsidR="003C7F4D" w:rsidP="003C7F4D" w:rsidRDefault="003C7F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228A3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3C7F4D">
        <w:rPr>
          <w:rFonts w:ascii="Arial" w:hAnsi="Arial" w:cs="Arial"/>
        </w:rPr>
        <w:t>25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C7F4D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B43661">
      <w:rPr>
        <w:rFonts w:ascii="Arial" w:hAnsi="Arial" w:cs="Arial"/>
      </w:rPr>
      <w:t>44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B43661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43D1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C7F4D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54D2C"/>
    <w:rsid w:val="00557333"/>
    <w:rsid w:val="005616E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400A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43661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81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E40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400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400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400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400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E4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00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00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00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2022.</izvorni_sadrzaj>
    <derivirana_varijabla naziv="DomainObject.StvarniPocetakDatum_1">9. ožujka 2022.</derivirana_varijabla>
  </DomainObject.StvarniPocetakDatum>
  <DomainObject.StvarniZavrsetakDatum>
    <izvorni_sadrzaj>9. ožujka 2022.</izvorni_sadrzaj>
    <derivirana_varijabla naziv="DomainObject.StvarniZavrsetakDatum_1">9. ožujka 2022.</derivirana_varijabla>
  </DomainObject.StvarniZavrsetakDatum>
  <DomainObject.PlaniraniZavrsetakDatum>
    <izvorni_sadrzaj>9. ožujka 2022.</izvorni_sadrzaj>
    <derivirana_varijabla naziv="DomainObject.PlaniraniZavrsetakDatum_1">9. ožujka 2022.</derivirana_varijabla>
  </DomainObject.PlaniraniZavrsetakDatum>
  <DomainObject.PlaniraniPocetakDatum>
    <izvorni_sadrzaj>9. ožujka 2022.</izvorni_sadrzaj>
    <derivirana_varijabla naziv="DomainObject.PlaniraniPocetakDatum_1">9. ožujka 2022.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2022.</izvorni_sadrzaj>
    <derivirana_varijabla naziv="DomainObject.Zapisnik.DatumKreiranja_1">9.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St-44/2022-6</izvorni_sadrzaj>
    <derivirana_varijabla naziv="DomainObject.Zapisnik.Oznaka_1">St-44/2022-6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2022.</izvorni_sadrzaj>
    <derivirana_varijabla naziv="DomainObject.Predmet.DatumIzradeOptuznogAkta_1">11. veljače 2022.</derivirana_varijabla>
  </DomainObject.Predmet.DatumIzradeOptuznogAkta>
  <DomainObject.Predmet.DatumIzradeOptuznogAktaFormated>
    <izvorni_sadrzaj>11.2.2022.</izvorni_sadrzaj>
    <derivirana_varijabla naziv="DomainObject.Predmet.DatumIzradeOptuznogAktaFormated_1">11.2.2022.</derivirana_varijabla>
  </DomainObject.Predmet.DatumIzradeOptuznogAktaFormated>
  <DomainObject.Predmet.DatumOsnivanja>
    <izvorni_sadrzaj>11. veljače 2022.</izvorni_sadrzaj>
    <derivirana_varijabla naziv="DomainObject.Predmet.DatumOsnivanja_1">11.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2022.</izvorni_sadrzaj>
    <derivirana_varijabla naziv="DomainObject.Predmet.DatumPrimitkaOptuznogAkta_1">11.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St-44/2022</izvorni_sadrzaj>
    <derivirana_varijabla naziv="DomainObject.Predmet.OznakaBroj_1">St-44/2022</derivirana_varijabla>
  </DomainObject.Predmet.OznakaBroj>
  <DomainObject.Predmet.OznakaBrojOptuznogAkta>
    <izvorni_sadrzaj>04-06-22-811</izvorni_sadrzaj>
    <derivirana_varijabla naziv="DomainObject.Predmet.OznakaBrojOptuznogAkta_1">04-06-22-811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KAL=ISK. PR. I OVR.</izvorni_sadrzaj>
    <derivirana_varijabla naziv="DomainObject.Predmet.PrimjedbaSuca_1">KAL=ISK. PR. I OVR.</derivirana_varijabla>
  </DomainObject.Predmet.PrimjedbaSuca>
  <DomainObject.Predmet.ProtustrankaFormated>
    <izvorni_sadrzaj>  FIBULA INŽENJERING d.o.o.</izvorni_sadrzaj>
    <derivirana_varijabla naziv="DomainObject.Predmet.ProtustrankaFormated_1">  FIBULA INŽENJERING d.o.o.</derivirana_varijabla>
  </DomainObject.Predmet.ProtustrankaFormated>
  <DomainObject.Predmet.ProtustrankaFormatedOIB>
    <izvorni_sadrzaj>  FIBULA INŽENJERING d.o.o., OIB 29793467807</izvorni_sadrzaj>
    <derivirana_varijabla naziv="DomainObject.Predmet.ProtustrankaFormatedOIB_1">  FIBULA INŽENJERING d.o.o., OIB 29793467807</derivirana_varijabla>
  </DomainObject.Predmet.ProtustrankaFormatedOIB>
  <DomainObject.Predmet.ProtustrankaFormatedWithAdress>
    <izvorni_sadrzaj> FIBULA INŽENJERING d.o.o., Bjelina 42, 23420 Bjelina</izvorni_sadrzaj>
    <derivirana_varijabla naziv="DomainObject.Predmet.ProtustrankaFormatedWithAdress_1"> FIBULA INŽENJERING d.o.o., Bjelina 42, 23420 Bjelina</derivirana_varijabla>
  </DomainObject.Predmet.ProtustrankaFormatedWithAdress>
  <DomainObject.Predmet.ProtustrankaFormatedWithAdressOIB>
    <izvorni_sadrzaj> FIBULA INŽENJERING d.o.o., OIB 29793467807, Bjelina 42, 23420 Bjelina</izvorni_sadrzaj>
    <derivirana_varijabla naziv="DomainObject.Predmet.ProtustrankaFormatedWithAdressOIB_1"> FIBULA INŽENJERING d.o.o., OIB 29793467807, Bjelina 42, 23420 Bjelina</derivirana_varijabla>
  </DomainObject.Predmet.ProtustrankaFormatedWithAdressOIB>
  <DomainObject.Predmet.ProtustrankaWithAdress>
    <izvorni_sadrzaj>FIBULA INŽENJERING d.o.o. Bjelina 42, 23420 Bjelina</izvorni_sadrzaj>
    <derivirana_varijabla naziv="DomainObject.Predmet.ProtustrankaWithAdress_1">FIBULA INŽENJERING d.o.o. Bjelina 42, 23420 Bjelina</derivirana_varijabla>
  </DomainObject.Predmet.ProtustrankaWithAdress>
  <DomainObject.Predmet.ProtustrankaWithAdressOIB>
    <izvorni_sadrzaj>FIBULA INŽENJERING d.o.o., OIB 29793467807, Bjelina 42, 23420 Bjelina</izvorni_sadrzaj>
    <derivirana_varijabla naziv="DomainObject.Predmet.ProtustrankaWithAdressOIB_1">FIBULA INŽENJERING d.o.o., OIB 29793467807, Bjelina 42, 23420 Bjelina</derivirana_varijabla>
  </DomainObject.Predmet.ProtustrankaWithAdressOIB>
  <DomainObject.Predmet.ProtustrankaNazivFormated>
    <izvorni_sadrzaj>FIBULA INŽENJERING d.o.o.</izvorni_sadrzaj>
    <derivirana_varijabla naziv="DomainObject.Predmet.ProtustrankaNazivFormated_1">FIBULA INŽENJERING d.o.o.</derivirana_varijabla>
  </DomainObject.Predmet.ProtustrankaNazivFormated>
  <DomainObject.Predmet.ProtustrankaNazivFormatedOIB>
    <izvorni_sadrzaj>FIBULA INŽENJERING d.o.o., OIB 29793467807</izvorni_sadrzaj>
    <derivirana_varijabla naziv="DomainObject.Predmet.ProtustrankaNazivFormatedOIB_1">FIBULA INŽENJERING d.o.o., OIB 29793467807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FIBULA INŽENJERING d.o.o.</item>
    </izvorni_sadrzaj>
    <derivirana_varijabla naziv="DomainObject.Predmet.ProtuStrankaListFormated_1">
      <item>FIBULA INŽENJERING d.o.o.</item>
    </derivirana_varijabla>
  </DomainObject.Predmet.ProtuStrankaListFormated>
  <DomainObject.Predmet.ProtuStrankaListFormatedOIB>
    <izvorni_sadrzaj>
      <item>FIBULA INŽENJERING d.o.o., OIB 29793467807</item>
    </izvorni_sadrzaj>
    <derivirana_varijabla naziv="DomainObject.Predmet.ProtuStrankaListFormatedOIB_1">
      <item>FIBULA INŽENJERING d.o.o., OIB 29793467807</item>
    </derivirana_varijabla>
  </DomainObject.Predmet.ProtuStrankaListFormatedOIB>
  <DomainObject.Predmet.ProtuStrankaListFormatedWithAdress>
    <izvorni_sadrzaj>
      <item>FIBULA INŽENJERING d.o.o., Bjelina 42, 23420 Bjelina</item>
    </izvorni_sadrzaj>
    <derivirana_varijabla naziv="DomainObject.Predmet.ProtuStrankaListFormatedWithAdress_1">
      <item>FIBULA INŽENJERING d.o.o., Bjelina 42, 23420 Bjelina</item>
    </derivirana_varijabla>
  </DomainObject.Predmet.ProtuStrankaListFormatedWithAdress>
  <DomainObject.Predmet.ProtuStrankaListFormatedWithAdressOIB>
    <izvorni_sadrzaj>
      <item>FIBULA INŽENJERING d.o.o., OIB 29793467807, Bjelina 42, 23420 Bjelina</item>
    </izvorni_sadrzaj>
    <derivirana_varijabla naziv="DomainObject.Predmet.ProtuStrankaListFormatedWithAdressOIB_1">
      <item>FIBULA INŽENJERING d.o.o., OIB 29793467807, Bjelina 42, 23420 Bjelina</item>
    </derivirana_varijabla>
  </DomainObject.Predmet.ProtuStrankaListFormatedWithAdressOIB>
  <DomainObject.Predmet.ProtuStrankaListNazivFormated>
    <izvorni_sadrzaj>
      <item>FIBULA INŽENJERING d.o.o.</item>
    </izvorni_sadrzaj>
    <derivirana_varijabla naziv="DomainObject.Predmet.ProtuStrankaListNazivFormated_1">
      <item>FIBULA INŽENJERING d.o.o.</item>
    </derivirana_varijabla>
  </DomainObject.Predmet.ProtuStrankaListNazivFormated>
  <DomainObject.Predmet.ProtuStrankaListNazivFormatedOIB>
    <izvorni_sadrzaj>
      <item>FIBULA INŽENJERING d.o.o., OIB 29793467807</item>
    </izvorni_sadrzaj>
    <derivirana_varijabla naziv="DomainObject.Predmet.ProtuStrankaListNazivFormatedOIB_1">
      <item>FIBULA INŽENJERING d.o.o., OIB 29793467807</item>
    </derivirana_varijabla>
  </DomainObject.Predmet.ProtuStrankaListNazivFormatedOIB>
  <DomainObject.Predmet.OstaliListFormated>
    <izvorni_sadrzaj>
      <item>Predrag Marunić</item>
    </izvorni_sadrzaj>
    <derivirana_varijabla naziv="DomainObject.Predmet.OstaliListFormated_1">
      <item>Predrag Marunić</item>
    </derivirana_varijabla>
  </DomainObject.Predmet.OstaliListFormated>
  <DomainObject.Predmet.OstaliListFormatedOIB>
    <izvorni_sadrzaj>
      <item>Predrag Marunić, OIB 47111177413</item>
    </izvorni_sadrzaj>
    <derivirana_varijabla naziv="DomainObject.Predmet.OstaliListFormatedOIB_1">
      <item>Predrag Marunić, OIB 47111177413</item>
    </derivirana_varijabla>
  </DomainObject.Predmet.OstaliListFormatedOIB>
  <DomainObject.Predmet.OstaliListFormatedWithAdress>
    <izvorni_sadrzaj>
      <item>Predrag Marunić, Bjelina 42, 23420 Bjelina</item>
    </izvorni_sadrzaj>
    <derivirana_varijabla naziv="DomainObject.Predmet.OstaliListFormatedWithAdress_1">
      <item>Predrag Marunić, Bjelina 42, 23420 Bjelina</item>
    </derivirana_varijabla>
  </DomainObject.Predmet.OstaliListFormatedWithAdress>
  <DomainObject.Predmet.OstaliListFormatedWithAdressOIB>
    <izvorni_sadrzaj>
      <item>Predrag Marunić, OIB 47111177413, Bjelina 42, 23420 Bjelina</item>
    </izvorni_sadrzaj>
    <derivirana_varijabla naziv="DomainObject.Predmet.OstaliListFormatedWithAdressOIB_1">
      <item>Predrag Marunić, OIB 47111177413, Bjelina 42, 23420 Bjelina</item>
    </derivirana_varijabla>
  </DomainObject.Predmet.OstaliListFormatedWithAdressOIB>
  <DomainObject.Predmet.OstaliListNazivFormated>
    <izvorni_sadrzaj>
      <item>Predrag Marunić</item>
    </izvorni_sadrzaj>
    <derivirana_varijabla naziv="DomainObject.Predmet.OstaliListNazivFormated_1">
      <item>Predrag Marunić</item>
    </derivirana_varijabla>
  </DomainObject.Predmet.OstaliListNazivFormated>
  <DomainObject.Predmet.OstaliListNazivFormatedOIB>
    <izvorni_sadrzaj>
      <item>Predrag Marunić, OIB 47111177413</item>
    </izvorni_sadrzaj>
    <derivirana_varijabla naziv="DomainObject.Predmet.OstaliListNazivFormatedOIB_1">
      <item>Predrag Marunić, OIB 47111177413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2022.</izvorni_sadrzaj>
    <derivirana_varijabla naziv="DomainObject.Datum_1">9. ožujka 2022.</derivirana_varijabla>
  </DomainObject.Datum>
  <DomainObject.PoslovniBrojDokumenta>
    <izvorni_sadrzaj>St-44/2022-6</izvorni_sadrzaj>
    <derivirana_varijabla naziv="DomainObject.PoslovniBrojDokumenta_1">St-44/2022-6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FIBULA INŽENJERING d.o.o.</izvorni_sadrzaj>
    <derivirana_varijabla naziv="DomainObject.Predmet.ProtustrankaIDrugi_1">FIBULA INŽENJERING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FIBULA INŽENJERING d.o.o., OIB 29793467807, Bjelina 42, 23420 Bjelina</izvorni_sadrzaj>
    <derivirana_varijabla naziv="DomainObject.Predmet.ProtustrankaIDrugiAdressOIB_1">FIBULA INŽENJERING d.o.o., OIB 29793467807, Bjelina 42, 23420 Bjelina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FIBULA INŽENJERING d.o.o.</item>
      <item>Financijska agencija (FINA)</item>
      <item>Predrag Marunić</item>
    </izvorni_sadrzaj>
    <derivirana_varijabla naziv="DomainObject.Predmet.SudioniciListNaziv_1">
      <item>FIBULA INŽENJERING d.o.o.</item>
      <item>Financijska agencija (FINA)</item>
      <item>Predrag Marunić</item>
    </derivirana_varijabla>
  </DomainObject.Predmet.SudioniciListNaziv>
  <DomainObject.Predmet.SudioniciListAdressOIB>
    <izvorni_sadrzaj>
      <item>FIBULA INŽENJERING d.o.o., OIB 29793467807, Bjelina 42,23420 Bjelina</item>
      <item>Financijska agencija (FINA), OIB 85821130368, Ulica grada Vukovara 70,10000 Zagreb</item>
      <item>Predrag Marunić, OIB 47111177413, Bjelina 42,23420 Bjelina</item>
    </izvorni_sadrzaj>
    <derivirana_varijabla naziv="DomainObject.Predmet.SudioniciListAdressOIB_1">
      <item>FIBULA INŽENJERING d.o.o., OIB 29793467807, Bjelina 42,23420 Bjelina</item>
      <item>Financijska agencija (FINA), OIB 85821130368, Ulica grada Vukovara 70,10000 Zagreb</item>
      <item>Predrag Marunić, OIB 47111177413, Bjelina 42,23420 Bjelina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29793467807</item>
      <item>, OIB 85821130368</item>
      <item>, OIB 47111177413</item>
    </izvorni_sadrzaj>
    <derivirana_varijabla naziv="DomainObject.Predmet.SudioniciListNazivOIB_1">
      <item>, OIB 29793467807</item>
      <item>, OIB 85821130368</item>
      <item>, OIB 47111177413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2022.</izvorni_sadrzaj>
    <derivirana_varijabla naziv="DomainObject.Predmet.DatumPocetkaProcesa_1">11.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0DE1A-D512-44CB-AE05-2864C221180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116</properties:Words>
  <properties:Characters>616</properties:Characters>
  <properties:Lines>44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2022-03-08T09:34:00Z</dcterms:created>
  <dc:creator>Ardena Bajlo</dc:creator>
  <cp:lastModifiedBy>Ante Rubelj</cp:lastModifiedBy>
  <cp:lastPrinted>2021-11-17T07:53:00Z</cp:lastPrinted>
  <dcterms:modified xmlns:xsi="http://www.w3.org/2001/XMLSchema-instance" xsi:type="dcterms:W3CDTF">2022-03-09T12:04:00Z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St-44/2022-6 / Zapisnik - Ročište radi izjašnjenja o prijedlogu za otvaranje steč.post (1 St-44-2022-povodom prijedloga za otvaranje stečaja-9.3.22.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